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F51" w:rsidRPr="00751098" w:rsidRDefault="00F94F51" w:rsidP="00FC4D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51098">
        <w:rPr>
          <w:rFonts w:ascii="Times New Roman" w:hAnsi="Times New Roman" w:cs="Times New Roman"/>
          <w:b/>
          <w:color w:val="FF0000"/>
          <w:sz w:val="24"/>
          <w:szCs w:val="24"/>
        </w:rPr>
        <w:t>КОНСУЛЬТАЦИИ</w:t>
      </w:r>
    </w:p>
    <w:p w:rsidR="00FC4D79" w:rsidRPr="00FC4D79" w:rsidRDefault="00FC4D79" w:rsidP="00FC4D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865"/>
        <w:gridCol w:w="1323"/>
        <w:gridCol w:w="1383"/>
      </w:tblGrid>
      <w:tr w:rsidR="00F94F51" w:rsidRPr="00FC4D79" w:rsidTr="00FC4D79">
        <w:tc>
          <w:tcPr>
            <w:tcW w:w="6865" w:type="dxa"/>
            <w:vMerge w:val="restart"/>
          </w:tcPr>
          <w:p w:rsidR="00F94F51" w:rsidRPr="00AC3624" w:rsidRDefault="00F94F51" w:rsidP="00AC362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624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сложности консультаций</w:t>
            </w:r>
          </w:p>
        </w:tc>
        <w:tc>
          <w:tcPr>
            <w:tcW w:w="2706" w:type="dxa"/>
            <w:gridSpan w:val="2"/>
          </w:tcPr>
          <w:p w:rsidR="00F94F51" w:rsidRPr="00AC3624" w:rsidRDefault="00F94F51" w:rsidP="00AC362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624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</w:t>
            </w:r>
          </w:p>
        </w:tc>
      </w:tr>
      <w:tr w:rsidR="00F94F51" w:rsidRPr="00FC4D79" w:rsidTr="00FC4D79">
        <w:tc>
          <w:tcPr>
            <w:tcW w:w="6865" w:type="dxa"/>
            <w:vMerge/>
          </w:tcPr>
          <w:p w:rsidR="00F94F51" w:rsidRPr="00FC4D79" w:rsidRDefault="00F94F51" w:rsidP="00FC4D7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F94F51" w:rsidRPr="00FC4D79" w:rsidRDefault="00F94F51" w:rsidP="00AC36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79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  <w:tc>
          <w:tcPr>
            <w:tcW w:w="1383" w:type="dxa"/>
          </w:tcPr>
          <w:p w:rsidR="00F94F51" w:rsidRPr="00FC4D79" w:rsidRDefault="00F94F51" w:rsidP="00AC36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79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</w:tr>
      <w:tr w:rsidR="00F94F51" w:rsidRPr="00FC4D79" w:rsidTr="00FC4D79">
        <w:tc>
          <w:tcPr>
            <w:tcW w:w="6865" w:type="dxa"/>
          </w:tcPr>
          <w:p w:rsidR="00F94F51" w:rsidRPr="00FC4D79" w:rsidRDefault="00F94F51" w:rsidP="00AC362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79">
              <w:rPr>
                <w:rFonts w:ascii="Times New Roman" w:hAnsi="Times New Roman" w:cs="Times New Roman"/>
                <w:sz w:val="24"/>
                <w:szCs w:val="24"/>
              </w:rPr>
              <w:t>Консультация по вопросу, решение которого не требует изучения документов</w:t>
            </w:r>
            <w:r w:rsidR="00AC3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D79">
              <w:rPr>
                <w:rFonts w:ascii="Times New Roman" w:hAnsi="Times New Roman" w:cs="Times New Roman"/>
                <w:sz w:val="24"/>
                <w:szCs w:val="24"/>
              </w:rPr>
              <w:t>клиента, основывается на одном нормативном документе и предполагает</w:t>
            </w:r>
            <w:r w:rsidR="00AC3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D79">
              <w:rPr>
                <w:rFonts w:ascii="Times New Roman" w:hAnsi="Times New Roman" w:cs="Times New Roman"/>
                <w:sz w:val="24"/>
                <w:szCs w:val="24"/>
              </w:rPr>
              <w:t>однозначный вывод консультанта.</w:t>
            </w:r>
          </w:p>
        </w:tc>
        <w:tc>
          <w:tcPr>
            <w:tcW w:w="1323" w:type="dxa"/>
          </w:tcPr>
          <w:p w:rsidR="00AC3624" w:rsidRDefault="00AC3624" w:rsidP="00AC36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F51" w:rsidRPr="00FC4D79" w:rsidRDefault="00B17868" w:rsidP="00AC36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7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F94F51" w:rsidRPr="00FC4D7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383" w:type="dxa"/>
          </w:tcPr>
          <w:p w:rsidR="00AC3624" w:rsidRDefault="00AC3624" w:rsidP="00AC36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F51" w:rsidRPr="00FC4D79" w:rsidRDefault="00B17868" w:rsidP="00AC36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7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F94F51" w:rsidRPr="00FC4D7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F94F51" w:rsidRPr="00FC4D79" w:rsidTr="00FC4D79">
        <w:tc>
          <w:tcPr>
            <w:tcW w:w="6865" w:type="dxa"/>
          </w:tcPr>
          <w:p w:rsidR="00F94F51" w:rsidRPr="00FC4D79" w:rsidRDefault="00F94F51" w:rsidP="00AC362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79">
              <w:rPr>
                <w:rFonts w:ascii="Times New Roman" w:hAnsi="Times New Roman" w:cs="Times New Roman"/>
                <w:sz w:val="24"/>
                <w:szCs w:val="24"/>
              </w:rPr>
              <w:t>Консультация по вопросу, решение которого не требует изучения документов</w:t>
            </w:r>
            <w:r w:rsidR="00AC3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D79">
              <w:rPr>
                <w:rFonts w:ascii="Times New Roman" w:hAnsi="Times New Roman" w:cs="Times New Roman"/>
                <w:sz w:val="24"/>
                <w:szCs w:val="24"/>
              </w:rPr>
              <w:t>клиента и основывается на 2-4 нормативных документах, и предполагает</w:t>
            </w:r>
            <w:r w:rsidR="00AC3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D79">
              <w:rPr>
                <w:rFonts w:ascii="Times New Roman" w:hAnsi="Times New Roman" w:cs="Times New Roman"/>
                <w:sz w:val="24"/>
                <w:szCs w:val="24"/>
              </w:rPr>
              <w:t>развернутый комментарий к однозначному выводу консультанта.</w:t>
            </w:r>
          </w:p>
        </w:tc>
        <w:tc>
          <w:tcPr>
            <w:tcW w:w="1323" w:type="dxa"/>
          </w:tcPr>
          <w:p w:rsidR="00AC3624" w:rsidRDefault="00AC3624" w:rsidP="00AC36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F51" w:rsidRPr="00FC4D79" w:rsidRDefault="00B17868" w:rsidP="00AC36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7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F94F51" w:rsidRPr="00FC4D7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383" w:type="dxa"/>
          </w:tcPr>
          <w:p w:rsidR="00AC3624" w:rsidRDefault="00AC3624" w:rsidP="00AC36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F51" w:rsidRPr="00FC4D79" w:rsidRDefault="00B17868" w:rsidP="00AC36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79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="00F94F51" w:rsidRPr="00FC4D7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516A4E" w:rsidRPr="00FC4D79" w:rsidTr="00FC4D79">
        <w:tc>
          <w:tcPr>
            <w:tcW w:w="6865" w:type="dxa"/>
          </w:tcPr>
          <w:p w:rsidR="00516A4E" w:rsidRPr="00FC4D79" w:rsidRDefault="00516A4E" w:rsidP="00FC4D7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79">
              <w:rPr>
                <w:rFonts w:ascii="Times New Roman" w:hAnsi="Times New Roman" w:cs="Times New Roman"/>
                <w:sz w:val="24"/>
                <w:szCs w:val="24"/>
              </w:rPr>
              <w:t>Очные консультации и разъяснения по вопросам применения законодательства с анализом конкретной ситуации для малоимущих, инвалидов, неработающих пенсионеров, ветеранов, участников боевых действий, героев труда.</w:t>
            </w:r>
          </w:p>
        </w:tc>
        <w:tc>
          <w:tcPr>
            <w:tcW w:w="1323" w:type="dxa"/>
          </w:tcPr>
          <w:p w:rsidR="00AC3624" w:rsidRDefault="00AC3624" w:rsidP="00AC36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A4E" w:rsidRPr="00FC4D79" w:rsidRDefault="00516A4E" w:rsidP="00AC36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79">
              <w:rPr>
                <w:rFonts w:ascii="Times New Roman" w:hAnsi="Times New Roman" w:cs="Times New Roman"/>
                <w:sz w:val="24"/>
                <w:szCs w:val="24"/>
              </w:rPr>
              <w:t>200 руб.</w:t>
            </w:r>
          </w:p>
        </w:tc>
        <w:tc>
          <w:tcPr>
            <w:tcW w:w="1383" w:type="dxa"/>
          </w:tcPr>
          <w:p w:rsidR="00AC3624" w:rsidRDefault="00AC3624" w:rsidP="00AC36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A4E" w:rsidRPr="00FC4D79" w:rsidRDefault="00516A4E" w:rsidP="00AC36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79">
              <w:rPr>
                <w:rFonts w:ascii="Times New Roman" w:hAnsi="Times New Roman" w:cs="Times New Roman"/>
                <w:sz w:val="24"/>
                <w:szCs w:val="24"/>
              </w:rPr>
              <w:t>300 руб.</w:t>
            </w:r>
          </w:p>
        </w:tc>
      </w:tr>
    </w:tbl>
    <w:p w:rsidR="00D85A05" w:rsidRPr="00FC4D79" w:rsidRDefault="00D85A05" w:rsidP="00FC4D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5A05" w:rsidRPr="00751098" w:rsidRDefault="00D85A05" w:rsidP="00FC4D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51098">
        <w:rPr>
          <w:rFonts w:ascii="Times New Roman" w:hAnsi="Times New Roman" w:cs="Times New Roman"/>
          <w:b/>
          <w:color w:val="FF0000"/>
          <w:sz w:val="24"/>
          <w:szCs w:val="24"/>
        </w:rPr>
        <w:t>СОСТАВЛЕНИЕ ЮРИДИЧЕСКИХ ДОКУМЕНТОВ</w:t>
      </w:r>
    </w:p>
    <w:p w:rsidR="00FC4D79" w:rsidRPr="00FC4D79" w:rsidRDefault="00FC4D79" w:rsidP="00FC4D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912"/>
        <w:gridCol w:w="2659"/>
      </w:tblGrid>
      <w:tr w:rsidR="00D85A05" w:rsidRPr="00FC4D79" w:rsidTr="00FC4D79">
        <w:tc>
          <w:tcPr>
            <w:tcW w:w="6912" w:type="dxa"/>
          </w:tcPr>
          <w:p w:rsidR="00D85A05" w:rsidRPr="00AC3624" w:rsidRDefault="00D85A05" w:rsidP="00AC362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62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2659" w:type="dxa"/>
          </w:tcPr>
          <w:p w:rsidR="00D85A05" w:rsidRPr="00AC3624" w:rsidRDefault="00D85A05" w:rsidP="00AC362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624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</w:t>
            </w:r>
          </w:p>
        </w:tc>
      </w:tr>
      <w:tr w:rsidR="00D85A05" w:rsidRPr="00FC4D79" w:rsidTr="00FC4D79">
        <w:tc>
          <w:tcPr>
            <w:tcW w:w="6912" w:type="dxa"/>
          </w:tcPr>
          <w:p w:rsidR="00D85A05" w:rsidRPr="00FC4D79" w:rsidRDefault="00D85A05" w:rsidP="00FC4D7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79">
              <w:rPr>
                <w:rFonts w:ascii="Times New Roman" w:hAnsi="Times New Roman" w:cs="Times New Roman"/>
                <w:sz w:val="24"/>
                <w:szCs w:val="24"/>
              </w:rPr>
              <w:t xml:space="preserve">Жалоба </w:t>
            </w:r>
            <w:r w:rsidR="00083289" w:rsidRPr="00FC4D79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E16276">
              <w:rPr>
                <w:rFonts w:ascii="Times New Roman" w:hAnsi="Times New Roman" w:cs="Times New Roman"/>
                <w:sz w:val="24"/>
                <w:szCs w:val="24"/>
              </w:rPr>
              <w:t>оспаривании</w:t>
            </w:r>
            <w:r w:rsidR="00083289" w:rsidRPr="00FC4D79">
              <w:rPr>
                <w:rFonts w:ascii="Times New Roman" w:hAnsi="Times New Roman" w:cs="Times New Roman"/>
                <w:sz w:val="24"/>
                <w:szCs w:val="24"/>
              </w:rPr>
              <w:t xml:space="preserve"> решений, действий (бездействия) органов военного управления, воинских должностных лиц.</w:t>
            </w:r>
          </w:p>
        </w:tc>
        <w:tc>
          <w:tcPr>
            <w:tcW w:w="2659" w:type="dxa"/>
          </w:tcPr>
          <w:p w:rsidR="00D85A05" w:rsidRPr="00FC4D79" w:rsidRDefault="00B17868" w:rsidP="00AC36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7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83289" w:rsidRPr="00FC4D79">
              <w:rPr>
                <w:rFonts w:ascii="Times New Roman" w:hAnsi="Times New Roman" w:cs="Times New Roman"/>
                <w:sz w:val="24"/>
                <w:szCs w:val="24"/>
              </w:rPr>
              <w:t>500 руб.</w:t>
            </w:r>
          </w:p>
        </w:tc>
      </w:tr>
      <w:tr w:rsidR="00D85A05" w:rsidRPr="00FC4D79" w:rsidTr="00FC4D79">
        <w:tc>
          <w:tcPr>
            <w:tcW w:w="6912" w:type="dxa"/>
          </w:tcPr>
          <w:p w:rsidR="00D85A05" w:rsidRPr="00FC4D79" w:rsidRDefault="00083289" w:rsidP="00FC4D7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79">
              <w:rPr>
                <w:rFonts w:ascii="Times New Roman" w:hAnsi="Times New Roman" w:cs="Times New Roman"/>
                <w:sz w:val="24"/>
                <w:szCs w:val="24"/>
              </w:rPr>
              <w:t>Жалоба об оспаривании решений, действий (бездействия) органов государственной власти, органов местного самоуправления, должностных лиц, государственных или муниципальных служащих.</w:t>
            </w:r>
          </w:p>
        </w:tc>
        <w:tc>
          <w:tcPr>
            <w:tcW w:w="2659" w:type="dxa"/>
          </w:tcPr>
          <w:p w:rsidR="00AC3624" w:rsidRDefault="00AC3624" w:rsidP="00AC36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A05" w:rsidRPr="00FC4D79" w:rsidRDefault="00B17868" w:rsidP="00AC36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7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83289" w:rsidRPr="00FC4D79">
              <w:rPr>
                <w:rFonts w:ascii="Times New Roman" w:hAnsi="Times New Roman" w:cs="Times New Roman"/>
                <w:sz w:val="24"/>
                <w:szCs w:val="24"/>
              </w:rPr>
              <w:t>600 руб.</w:t>
            </w:r>
          </w:p>
        </w:tc>
      </w:tr>
      <w:tr w:rsidR="006223DA" w:rsidRPr="00FC4D79" w:rsidTr="00FC4D79">
        <w:tc>
          <w:tcPr>
            <w:tcW w:w="6912" w:type="dxa"/>
          </w:tcPr>
          <w:p w:rsidR="006223DA" w:rsidRPr="00FC4D79" w:rsidRDefault="006223DA" w:rsidP="00FC4D7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79">
              <w:rPr>
                <w:rFonts w:ascii="Times New Roman" w:hAnsi="Times New Roman" w:cs="Times New Roman"/>
                <w:sz w:val="24"/>
                <w:szCs w:val="24"/>
              </w:rPr>
              <w:t>Подготовка претензионного письма</w:t>
            </w:r>
          </w:p>
        </w:tc>
        <w:tc>
          <w:tcPr>
            <w:tcW w:w="2659" w:type="dxa"/>
          </w:tcPr>
          <w:p w:rsidR="006223DA" w:rsidRPr="00FC4D79" w:rsidRDefault="00B17868" w:rsidP="00AC36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7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223DA" w:rsidRPr="00FC4D79">
              <w:rPr>
                <w:rFonts w:ascii="Times New Roman" w:hAnsi="Times New Roman" w:cs="Times New Roman"/>
                <w:sz w:val="24"/>
                <w:szCs w:val="24"/>
              </w:rPr>
              <w:t>400 руб.</w:t>
            </w:r>
          </w:p>
        </w:tc>
      </w:tr>
      <w:tr w:rsidR="00D85A05" w:rsidRPr="00FC4D79" w:rsidTr="00FC4D79">
        <w:tc>
          <w:tcPr>
            <w:tcW w:w="6912" w:type="dxa"/>
          </w:tcPr>
          <w:p w:rsidR="00D85A05" w:rsidRPr="00FC4D79" w:rsidRDefault="00083289" w:rsidP="00FC4D7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7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искового заявления (анализ документов, </w:t>
            </w:r>
            <w:r w:rsidR="00516A4E" w:rsidRPr="00FC4D7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позиции по делу, </w:t>
            </w:r>
            <w:r w:rsidRPr="00FC4D79">
              <w:rPr>
                <w:rFonts w:ascii="Times New Roman" w:hAnsi="Times New Roman" w:cs="Times New Roman"/>
                <w:sz w:val="24"/>
                <w:szCs w:val="24"/>
              </w:rPr>
              <w:t>составление искового заявления).</w:t>
            </w:r>
          </w:p>
        </w:tc>
        <w:tc>
          <w:tcPr>
            <w:tcW w:w="2659" w:type="dxa"/>
          </w:tcPr>
          <w:p w:rsidR="00AC3624" w:rsidRDefault="00AC3624" w:rsidP="00AC36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A05" w:rsidRPr="00FC4D79" w:rsidRDefault="006223DA" w:rsidP="00AC36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79">
              <w:rPr>
                <w:rFonts w:ascii="Times New Roman" w:hAnsi="Times New Roman" w:cs="Times New Roman"/>
                <w:sz w:val="24"/>
                <w:szCs w:val="24"/>
              </w:rPr>
              <w:t>от 8</w:t>
            </w:r>
            <w:r w:rsidR="00083289" w:rsidRPr="00FC4D79">
              <w:rPr>
                <w:rFonts w:ascii="Times New Roman" w:hAnsi="Times New Roman" w:cs="Times New Roman"/>
                <w:sz w:val="24"/>
                <w:szCs w:val="24"/>
              </w:rPr>
              <w:t>00 руб.</w:t>
            </w:r>
          </w:p>
        </w:tc>
      </w:tr>
      <w:tr w:rsidR="00D85A05" w:rsidRPr="00FC4D79" w:rsidTr="00FC4D79">
        <w:tc>
          <w:tcPr>
            <w:tcW w:w="6912" w:type="dxa"/>
          </w:tcPr>
          <w:p w:rsidR="00D85A05" w:rsidRPr="00FC4D79" w:rsidRDefault="006223DA" w:rsidP="00FC4D7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79">
              <w:rPr>
                <w:rFonts w:ascii="Times New Roman" w:hAnsi="Times New Roman" w:cs="Times New Roman"/>
                <w:sz w:val="24"/>
                <w:szCs w:val="24"/>
              </w:rPr>
              <w:t>Подготовка искового заявления о возмещении вреда</w:t>
            </w:r>
          </w:p>
        </w:tc>
        <w:tc>
          <w:tcPr>
            <w:tcW w:w="2659" w:type="dxa"/>
          </w:tcPr>
          <w:p w:rsidR="00D85A05" w:rsidRPr="00FC4D79" w:rsidRDefault="00B17868" w:rsidP="00AC36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7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223DA" w:rsidRPr="00FC4D79">
              <w:rPr>
                <w:rFonts w:ascii="Times New Roman" w:hAnsi="Times New Roman" w:cs="Times New Roman"/>
                <w:sz w:val="24"/>
                <w:szCs w:val="24"/>
              </w:rPr>
              <w:t>1 000 руб.</w:t>
            </w:r>
          </w:p>
        </w:tc>
      </w:tr>
      <w:tr w:rsidR="00D85A05" w:rsidRPr="00FC4D79" w:rsidTr="00FC4D79">
        <w:tc>
          <w:tcPr>
            <w:tcW w:w="6912" w:type="dxa"/>
          </w:tcPr>
          <w:p w:rsidR="00D85A05" w:rsidRPr="00FC4D79" w:rsidRDefault="006223DA" w:rsidP="00FC4D7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79">
              <w:rPr>
                <w:rFonts w:ascii="Times New Roman" w:hAnsi="Times New Roman" w:cs="Times New Roman"/>
                <w:sz w:val="24"/>
                <w:szCs w:val="24"/>
              </w:rPr>
              <w:t>Подготовка искового заявления о возмещении ущерба, причиненного в результате ДТП</w:t>
            </w:r>
          </w:p>
        </w:tc>
        <w:tc>
          <w:tcPr>
            <w:tcW w:w="2659" w:type="dxa"/>
          </w:tcPr>
          <w:p w:rsidR="00D85A05" w:rsidRPr="00FC4D79" w:rsidRDefault="006223DA" w:rsidP="00AC36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79">
              <w:rPr>
                <w:rFonts w:ascii="Times New Roman" w:hAnsi="Times New Roman" w:cs="Times New Roman"/>
                <w:sz w:val="24"/>
                <w:szCs w:val="24"/>
              </w:rPr>
              <w:t>от  900 руб.</w:t>
            </w:r>
          </w:p>
        </w:tc>
      </w:tr>
      <w:tr w:rsidR="00D85A05" w:rsidRPr="00FC4D79" w:rsidTr="00FC4D79">
        <w:tc>
          <w:tcPr>
            <w:tcW w:w="6912" w:type="dxa"/>
          </w:tcPr>
          <w:p w:rsidR="00D85A05" w:rsidRPr="00FC4D79" w:rsidRDefault="006223DA" w:rsidP="00FC4D7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79">
              <w:rPr>
                <w:rFonts w:ascii="Times New Roman" w:hAnsi="Times New Roman" w:cs="Times New Roman"/>
                <w:sz w:val="24"/>
                <w:szCs w:val="24"/>
              </w:rPr>
              <w:t>Подготовка отзыва на исковое заявление</w:t>
            </w:r>
          </w:p>
        </w:tc>
        <w:tc>
          <w:tcPr>
            <w:tcW w:w="2659" w:type="dxa"/>
          </w:tcPr>
          <w:p w:rsidR="00D85A05" w:rsidRPr="00FC4D79" w:rsidRDefault="00B17868" w:rsidP="00AC36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223DA" w:rsidRPr="00FC4D79">
              <w:rPr>
                <w:rFonts w:ascii="Times New Roman" w:hAnsi="Times New Roman" w:cs="Times New Roman"/>
                <w:sz w:val="24"/>
                <w:szCs w:val="24"/>
              </w:rPr>
              <w:t>т 600 руб.</w:t>
            </w:r>
          </w:p>
        </w:tc>
      </w:tr>
      <w:tr w:rsidR="00D85A05" w:rsidRPr="00FC4D79" w:rsidTr="00AC3624">
        <w:tc>
          <w:tcPr>
            <w:tcW w:w="6912" w:type="dxa"/>
            <w:shd w:val="clear" w:color="auto" w:fill="FFFF00"/>
          </w:tcPr>
          <w:p w:rsidR="00D85A05" w:rsidRPr="00FC4D79" w:rsidRDefault="00516A4E" w:rsidP="00FC4D7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79">
              <w:rPr>
                <w:rFonts w:ascii="Times New Roman" w:hAnsi="Times New Roman" w:cs="Times New Roman"/>
                <w:sz w:val="24"/>
                <w:szCs w:val="24"/>
              </w:rPr>
              <w:t>Составление обращений</w:t>
            </w:r>
          </w:p>
        </w:tc>
        <w:tc>
          <w:tcPr>
            <w:tcW w:w="2659" w:type="dxa"/>
            <w:shd w:val="clear" w:color="auto" w:fill="FFFF00"/>
          </w:tcPr>
          <w:p w:rsidR="00D85A05" w:rsidRPr="00FC4D79" w:rsidRDefault="00516A4E" w:rsidP="00AC36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79">
              <w:rPr>
                <w:rFonts w:ascii="Times New Roman" w:hAnsi="Times New Roman" w:cs="Times New Roman"/>
                <w:sz w:val="24"/>
                <w:szCs w:val="24"/>
              </w:rPr>
              <w:t>400 руб</w:t>
            </w:r>
            <w:r w:rsidR="00FC4D79" w:rsidRPr="00FC4D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4D79" w:rsidRPr="00FC4D79" w:rsidTr="00FC4D79">
        <w:tc>
          <w:tcPr>
            <w:tcW w:w="6912" w:type="dxa"/>
          </w:tcPr>
          <w:p w:rsidR="00FC4D79" w:rsidRPr="00FC4D79" w:rsidRDefault="00FC4D79" w:rsidP="00FC4D7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79">
              <w:rPr>
                <w:rFonts w:ascii="Times New Roman" w:hAnsi="Times New Roman" w:cs="Times New Roman"/>
                <w:sz w:val="24"/>
                <w:szCs w:val="24"/>
              </w:rPr>
              <w:t>Подготовка искового заявления о расторжении брака, взыскании алиментов</w:t>
            </w:r>
          </w:p>
        </w:tc>
        <w:tc>
          <w:tcPr>
            <w:tcW w:w="2659" w:type="dxa"/>
          </w:tcPr>
          <w:p w:rsidR="00FC4D79" w:rsidRPr="00FC4D79" w:rsidRDefault="00FC4D79" w:rsidP="00AC36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79">
              <w:rPr>
                <w:rFonts w:ascii="Times New Roman" w:hAnsi="Times New Roman" w:cs="Times New Roman"/>
                <w:sz w:val="24"/>
                <w:szCs w:val="24"/>
              </w:rPr>
              <w:t>от 700 руб.</w:t>
            </w:r>
          </w:p>
        </w:tc>
      </w:tr>
      <w:tr w:rsidR="00FC4D79" w:rsidRPr="00FC4D79" w:rsidTr="00FC4D79">
        <w:tc>
          <w:tcPr>
            <w:tcW w:w="6912" w:type="dxa"/>
          </w:tcPr>
          <w:p w:rsidR="00FC4D79" w:rsidRPr="00FC4D79" w:rsidRDefault="00FC4D79" w:rsidP="00FC4D7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79">
              <w:rPr>
                <w:rFonts w:ascii="Times New Roman" w:hAnsi="Times New Roman" w:cs="Times New Roman"/>
                <w:sz w:val="24"/>
                <w:szCs w:val="24"/>
              </w:rPr>
              <w:t>Подготовка искового заявления по трудовым спорам</w:t>
            </w:r>
          </w:p>
        </w:tc>
        <w:tc>
          <w:tcPr>
            <w:tcW w:w="2659" w:type="dxa"/>
          </w:tcPr>
          <w:p w:rsidR="00FC4D79" w:rsidRPr="00FC4D79" w:rsidRDefault="00FC4D79" w:rsidP="00AC36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79">
              <w:rPr>
                <w:rFonts w:ascii="Times New Roman" w:hAnsi="Times New Roman" w:cs="Times New Roman"/>
                <w:sz w:val="24"/>
                <w:szCs w:val="24"/>
              </w:rPr>
              <w:t>от 500 руб.</w:t>
            </w:r>
          </w:p>
        </w:tc>
      </w:tr>
      <w:tr w:rsidR="00FC4D79" w:rsidRPr="00FC4D79" w:rsidTr="00FC4D79">
        <w:tc>
          <w:tcPr>
            <w:tcW w:w="6912" w:type="dxa"/>
          </w:tcPr>
          <w:p w:rsidR="00FC4D79" w:rsidRPr="00FC4D79" w:rsidRDefault="00FC4D79" w:rsidP="00FC4D7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79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документов, связанных с  исполнительным производством.</w:t>
            </w:r>
          </w:p>
        </w:tc>
        <w:tc>
          <w:tcPr>
            <w:tcW w:w="2659" w:type="dxa"/>
          </w:tcPr>
          <w:p w:rsidR="00FC4D79" w:rsidRPr="00FC4D79" w:rsidRDefault="00FC4D79" w:rsidP="00AC36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79">
              <w:rPr>
                <w:rFonts w:ascii="Times New Roman" w:hAnsi="Times New Roman" w:cs="Times New Roman"/>
                <w:sz w:val="24"/>
                <w:szCs w:val="24"/>
              </w:rPr>
              <w:t>от 500 руб.</w:t>
            </w:r>
          </w:p>
        </w:tc>
      </w:tr>
    </w:tbl>
    <w:p w:rsidR="00D85A05" w:rsidRPr="00FC4D79" w:rsidRDefault="00D85A05" w:rsidP="00FC4D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4D79" w:rsidRPr="00751098" w:rsidRDefault="00FC4D79" w:rsidP="00FC4D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51098">
        <w:rPr>
          <w:rFonts w:ascii="Times New Roman" w:hAnsi="Times New Roman" w:cs="Times New Roman"/>
          <w:b/>
          <w:color w:val="FF0000"/>
          <w:sz w:val="24"/>
          <w:szCs w:val="24"/>
        </w:rPr>
        <w:t>ПРАВОВАЯ ЭКСПЕРТИЗА ДОКУМЕНТОВ</w:t>
      </w:r>
    </w:p>
    <w:p w:rsidR="00FC4D79" w:rsidRDefault="00FC4D79" w:rsidP="00FC4D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763"/>
        <w:gridCol w:w="1808"/>
      </w:tblGrid>
      <w:tr w:rsidR="00FC4D79" w:rsidRPr="00FC4D79" w:rsidTr="00FC4D79">
        <w:tc>
          <w:tcPr>
            <w:tcW w:w="7763" w:type="dxa"/>
          </w:tcPr>
          <w:p w:rsidR="00FC4D79" w:rsidRPr="00FC4D79" w:rsidRDefault="00FC4D79" w:rsidP="00FC4D7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D7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1808" w:type="dxa"/>
          </w:tcPr>
          <w:p w:rsidR="00FC4D79" w:rsidRPr="00FC4D79" w:rsidRDefault="00FC4D79" w:rsidP="00FC4D7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D79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</w:t>
            </w:r>
          </w:p>
        </w:tc>
      </w:tr>
      <w:tr w:rsidR="00DB7B7C" w:rsidRPr="00FC4D79" w:rsidTr="00FC4D79">
        <w:tc>
          <w:tcPr>
            <w:tcW w:w="7763" w:type="dxa"/>
          </w:tcPr>
          <w:p w:rsidR="00DB7B7C" w:rsidRPr="00FC4D79" w:rsidRDefault="00DB7B7C" w:rsidP="00FC4D7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79">
              <w:rPr>
                <w:rFonts w:ascii="Times New Roman" w:hAnsi="Times New Roman" w:cs="Times New Roman"/>
                <w:sz w:val="24"/>
                <w:szCs w:val="24"/>
              </w:rPr>
              <w:t>Юридическая экспертиза документа, представленного клиентом</w:t>
            </w:r>
          </w:p>
        </w:tc>
        <w:tc>
          <w:tcPr>
            <w:tcW w:w="1808" w:type="dxa"/>
          </w:tcPr>
          <w:p w:rsidR="00DB7B7C" w:rsidRPr="00FC4D79" w:rsidRDefault="00FC4D79" w:rsidP="00FC4D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79">
              <w:rPr>
                <w:rFonts w:ascii="Times New Roman" w:hAnsi="Times New Roman" w:cs="Times New Roman"/>
                <w:sz w:val="24"/>
                <w:szCs w:val="24"/>
              </w:rPr>
              <w:t>300 руб.</w:t>
            </w:r>
          </w:p>
        </w:tc>
      </w:tr>
    </w:tbl>
    <w:p w:rsidR="00516A4E" w:rsidRPr="00FC4D79" w:rsidRDefault="00516A4E" w:rsidP="00FC4D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516A4E" w:rsidRPr="00FC4D79" w:rsidSect="00412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369A"/>
    <w:rsid w:val="00083289"/>
    <w:rsid w:val="00412BBE"/>
    <w:rsid w:val="00516A4E"/>
    <w:rsid w:val="005E369A"/>
    <w:rsid w:val="006223DA"/>
    <w:rsid w:val="00735AB8"/>
    <w:rsid w:val="00751098"/>
    <w:rsid w:val="00AC3624"/>
    <w:rsid w:val="00B17868"/>
    <w:rsid w:val="00D85A05"/>
    <w:rsid w:val="00DB7B7C"/>
    <w:rsid w:val="00E16276"/>
    <w:rsid w:val="00F94F51"/>
    <w:rsid w:val="00FC4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F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</dc:creator>
  <cp:lastModifiedBy>Scott</cp:lastModifiedBy>
  <cp:revision>9</cp:revision>
  <cp:lastPrinted>2010-08-23T07:22:00Z</cp:lastPrinted>
  <dcterms:created xsi:type="dcterms:W3CDTF">2010-08-23T06:21:00Z</dcterms:created>
  <dcterms:modified xsi:type="dcterms:W3CDTF">2010-08-23T07:31:00Z</dcterms:modified>
</cp:coreProperties>
</file>